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71A3" w:rsidRPr="001B4C96" w:rsidRDefault="002071A3" w:rsidP="002071A3">
      <w:pPr>
        <w:pStyle w:val="Header"/>
        <w:ind w:firstLine="720"/>
        <w:rPr>
          <w:rFonts w:ascii="Times New Roman" w:hAnsi="Times New Roman"/>
          <w:sz w:val="24"/>
          <w:szCs w:val="24"/>
        </w:rPr>
      </w:pPr>
      <w:r w:rsidRPr="001B4C96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53462374" wp14:editId="44CAEAAA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32"/>
          <w:szCs w:val="32"/>
        </w:rPr>
        <w:t xml:space="preserve">         </w:t>
      </w:r>
      <w:proofErr w:type="spellStart"/>
      <w:r w:rsidRPr="00613F90">
        <w:rPr>
          <w:rFonts w:ascii="Times New Roman" w:hAnsi="Times New Roman"/>
          <w:sz w:val="32"/>
          <w:szCs w:val="32"/>
        </w:rPr>
        <w:t>Județul</w:t>
      </w:r>
      <w:proofErr w:type="spellEnd"/>
      <w:r w:rsidRPr="00613F90">
        <w:rPr>
          <w:rFonts w:ascii="Times New Roman" w:hAnsi="Times New Roman"/>
          <w:sz w:val="32"/>
          <w:szCs w:val="32"/>
        </w:rPr>
        <w:t xml:space="preserve"> Sibiu</w:t>
      </w:r>
      <w:r w:rsidRPr="00613F90">
        <w:rPr>
          <w:rFonts w:ascii="Times New Roman" w:hAnsi="Times New Roman"/>
          <w:sz w:val="32"/>
          <w:szCs w:val="32"/>
          <w:lang w:val="ro-RO"/>
        </w:rPr>
        <w:t xml:space="preserve">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         </w:t>
      </w:r>
      <w:r w:rsidRPr="001B4C96">
        <w:rPr>
          <w:rFonts w:ascii="Times New Roman" w:hAnsi="Times New Roman"/>
          <w:sz w:val="24"/>
          <w:szCs w:val="24"/>
        </w:rPr>
        <w:t>Tel: 0269/573101</w:t>
      </w:r>
    </w:p>
    <w:p w:rsidR="002071A3" w:rsidRPr="001B4C96" w:rsidRDefault="002071A3" w:rsidP="002071A3">
      <w:pPr>
        <w:pStyle w:val="Head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Comuna Poplaca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         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 xml:space="preserve">     </w:t>
      </w:r>
      <w:r w:rsidRPr="001B4C96">
        <w:rPr>
          <w:rFonts w:ascii="Times New Roman" w:hAnsi="Times New Roman"/>
          <w:sz w:val="24"/>
          <w:szCs w:val="24"/>
        </w:rPr>
        <w:t>Fax: 0269/573100</w:t>
      </w:r>
    </w:p>
    <w:p w:rsidR="002071A3" w:rsidRDefault="002071A3" w:rsidP="002071A3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Str. Andrei Șaguna, Nr. 572</w:t>
      </w:r>
      <w:r w:rsidRPr="001B4C96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4C96">
        <w:rPr>
          <w:rFonts w:ascii="Times New Roman" w:hAnsi="Times New Roman"/>
          <w:sz w:val="24"/>
          <w:szCs w:val="24"/>
        </w:rPr>
        <w:t xml:space="preserve">e-mail: </w:t>
      </w:r>
      <w:hyperlink r:id="rId5" w:history="1">
        <w:r w:rsidRPr="00404123">
          <w:rPr>
            <w:rStyle w:val="Hyperlink"/>
            <w:rFonts w:ascii="Times New Roman" w:hAnsi="Times New Roman"/>
            <w:sz w:val="24"/>
            <w:szCs w:val="24"/>
          </w:rPr>
          <w:t>p_poplaca@yahoo.com</w:t>
        </w:r>
      </w:hyperlink>
    </w:p>
    <w:p w:rsidR="002071A3" w:rsidRPr="001B4C96" w:rsidRDefault="002071A3" w:rsidP="002071A3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2071A3" w:rsidRDefault="002071A3" w:rsidP="002071A3">
      <w:pPr>
        <w:pStyle w:val="Header"/>
        <w:ind w:firstLine="720"/>
      </w:pPr>
      <w:r>
        <w:rPr>
          <w:noProof/>
        </w:rPr>
        <w:pict>
          <v:line id="Conector drept 1" o:spid="_x0000_s1026" style="position:absolute;left:0;text-align:left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" strokecolor="black [3213]" strokeweight="1.25pt">
            <w10:wrap anchorx="margin"/>
          </v:line>
        </w:pict>
      </w:r>
    </w:p>
    <w:p w:rsidR="008F5178" w:rsidRDefault="002071A3" w:rsidP="00ED1D65">
      <w:pPr>
        <w:pStyle w:val="NoSpacing"/>
        <w:rPr>
          <w:rFonts w:ascii="Times New Roman" w:hAnsi="Times New Roman" w:cs="Times New Roman"/>
          <w:sz w:val="28"/>
          <w:szCs w:val="28"/>
          <w:lang w:val="ro-RO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Nr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ro-RO"/>
        </w:rPr>
        <w:t>înreg</w:t>
      </w:r>
      <w:proofErr w:type="gramEnd"/>
      <w:r>
        <w:rPr>
          <w:rFonts w:ascii="Times New Roman" w:hAnsi="Times New Roman" w:cs="Times New Roman"/>
          <w:sz w:val="28"/>
          <w:szCs w:val="28"/>
          <w:lang w:val="ro-RO"/>
        </w:rPr>
        <w:t>.1632 din 25.09.2017</w:t>
      </w:r>
    </w:p>
    <w:p w:rsidR="002071A3" w:rsidRPr="002071A3" w:rsidRDefault="002071A3" w:rsidP="00ED1D65">
      <w:pPr>
        <w:pStyle w:val="NoSpacing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Ind. dosar A-7</w:t>
      </w:r>
    </w:p>
    <w:p w:rsidR="008F5178" w:rsidRDefault="008F5178" w:rsidP="008F517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D34653" w:rsidRDefault="00D34653" w:rsidP="008F517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D34653" w:rsidRDefault="00D34653" w:rsidP="008F517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8F5178" w:rsidRPr="00620231" w:rsidRDefault="008F5178" w:rsidP="008F517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20231">
        <w:rPr>
          <w:rFonts w:ascii="Times New Roman" w:hAnsi="Times New Roman" w:cs="Times New Roman"/>
          <w:b/>
          <w:sz w:val="24"/>
          <w:szCs w:val="24"/>
        </w:rPr>
        <w:t>Referat</w:t>
      </w:r>
      <w:proofErr w:type="spellEnd"/>
    </w:p>
    <w:p w:rsidR="008F5178" w:rsidRPr="008F5178" w:rsidRDefault="008F5178" w:rsidP="008F517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8F5178" w:rsidRPr="008F5178" w:rsidRDefault="008F5178" w:rsidP="008F517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8F5178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8F51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5178">
        <w:rPr>
          <w:rFonts w:ascii="Times New Roman" w:hAnsi="Times New Roman" w:cs="Times New Roman"/>
          <w:sz w:val="24"/>
          <w:szCs w:val="24"/>
        </w:rPr>
        <w:t>incetarea</w:t>
      </w:r>
      <w:proofErr w:type="spellEnd"/>
      <w:r w:rsidRPr="008F51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5178">
        <w:rPr>
          <w:rFonts w:ascii="Times New Roman" w:hAnsi="Times New Roman" w:cs="Times New Roman"/>
          <w:sz w:val="24"/>
          <w:szCs w:val="24"/>
        </w:rPr>
        <w:t>mandatului</w:t>
      </w:r>
      <w:proofErr w:type="spellEnd"/>
      <w:r w:rsidRPr="008F517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F5178">
        <w:rPr>
          <w:rFonts w:ascii="Times New Roman" w:hAnsi="Times New Roman" w:cs="Times New Roman"/>
          <w:sz w:val="24"/>
          <w:szCs w:val="24"/>
        </w:rPr>
        <w:t>consilier</w:t>
      </w:r>
      <w:proofErr w:type="spellEnd"/>
      <w:r w:rsidRPr="008F5178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8F5178">
        <w:rPr>
          <w:rFonts w:ascii="Times New Roman" w:hAnsi="Times New Roman" w:cs="Times New Roman"/>
          <w:sz w:val="24"/>
          <w:szCs w:val="24"/>
        </w:rPr>
        <w:t>domnului</w:t>
      </w:r>
      <w:proofErr w:type="spellEnd"/>
    </w:p>
    <w:p w:rsidR="002071A3" w:rsidRPr="008F5178" w:rsidRDefault="002071A3" w:rsidP="002071A3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Baştea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Bogdan-</w:t>
      </w:r>
      <w:proofErr w:type="spellStart"/>
      <w:r>
        <w:rPr>
          <w:rFonts w:ascii="Times New Roman" w:hAnsi="Times New Roman" w:cs="Times New Roman"/>
          <w:sz w:val="24"/>
          <w:szCs w:val="24"/>
        </w:rPr>
        <w:t>Vasile</w:t>
      </w:r>
      <w:proofErr w:type="spellEnd"/>
      <w:r w:rsidR="008F5178" w:rsidRPr="008F5178"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 w:rsidR="008F5178" w:rsidRPr="008F5178">
        <w:rPr>
          <w:rFonts w:ascii="Times New Roman" w:hAnsi="Times New Roman" w:cs="Times New Roman"/>
          <w:sz w:val="24"/>
          <w:szCs w:val="24"/>
        </w:rPr>
        <w:t>urmare</w:t>
      </w:r>
      <w:proofErr w:type="spellEnd"/>
      <w:r w:rsidR="008F5178" w:rsidRPr="008F5178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demisiei</w:t>
      </w:r>
      <w:proofErr w:type="spellEnd"/>
    </w:p>
    <w:p w:rsidR="008F5178" w:rsidRPr="008F5178" w:rsidRDefault="008F5178" w:rsidP="008F5178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8F5178">
        <w:rPr>
          <w:rFonts w:ascii="Times New Roman" w:hAnsi="Times New Roman" w:cs="Times New Roman"/>
          <w:sz w:val="24"/>
          <w:szCs w:val="24"/>
          <w:lang w:val="ro-RO"/>
        </w:rPr>
        <w:t>şi declararea ca vacant a locului de consilier local,</w:t>
      </w:r>
    </w:p>
    <w:p w:rsidR="008F5178" w:rsidRPr="008F5178" w:rsidRDefault="008F5178" w:rsidP="008F5178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8F5178" w:rsidRPr="008F5178" w:rsidRDefault="008F5178" w:rsidP="008F5178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</w:p>
    <w:p w:rsidR="008F5178" w:rsidRPr="008F5178" w:rsidRDefault="008F5178" w:rsidP="008F5178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8F5178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8F5178">
        <w:rPr>
          <w:rFonts w:ascii="Times New Roman" w:hAnsi="Times New Roman" w:cs="Times New Roman"/>
          <w:sz w:val="24"/>
          <w:szCs w:val="24"/>
          <w:lang w:val="ro-RO"/>
        </w:rPr>
        <w:tab/>
        <w:t xml:space="preserve">În şedinţa din data de </w:t>
      </w:r>
      <w:r w:rsidR="002071A3">
        <w:rPr>
          <w:rFonts w:ascii="Times New Roman" w:hAnsi="Times New Roman" w:cs="Times New Roman"/>
          <w:sz w:val="24"/>
          <w:szCs w:val="24"/>
          <w:lang w:val="ro-RO"/>
        </w:rPr>
        <w:t xml:space="preserve"> 13.06.2016 </w:t>
      </w:r>
      <w:r w:rsidR="000E512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9197F">
        <w:rPr>
          <w:rFonts w:ascii="Times New Roman" w:hAnsi="Times New Roman" w:cs="Times New Roman"/>
          <w:sz w:val="24"/>
          <w:szCs w:val="24"/>
          <w:lang w:val="ro-RO"/>
        </w:rPr>
        <w:t>prin HCL nr.34/2</w:t>
      </w:r>
      <w:r w:rsidR="00430B11">
        <w:rPr>
          <w:rFonts w:ascii="Times New Roman" w:hAnsi="Times New Roman" w:cs="Times New Roman"/>
          <w:sz w:val="24"/>
          <w:szCs w:val="24"/>
          <w:lang w:val="ro-RO"/>
        </w:rPr>
        <w:t xml:space="preserve">2 </w:t>
      </w:r>
      <w:r w:rsidRPr="008F5178">
        <w:rPr>
          <w:rFonts w:ascii="Times New Roman" w:hAnsi="Times New Roman" w:cs="Times New Roman"/>
          <w:sz w:val="24"/>
          <w:szCs w:val="24"/>
          <w:lang w:val="ro-RO"/>
        </w:rPr>
        <w:t xml:space="preserve">a fost validat mandatul de consilier </w:t>
      </w:r>
      <w:r w:rsidR="0029197F">
        <w:rPr>
          <w:rFonts w:ascii="Times New Roman" w:hAnsi="Times New Roman" w:cs="Times New Roman"/>
          <w:sz w:val="24"/>
          <w:szCs w:val="24"/>
          <w:lang w:val="ro-RO"/>
        </w:rPr>
        <w:t>local al domnului Baştea Bogdan-</w:t>
      </w:r>
      <w:r w:rsidRPr="008F5178">
        <w:rPr>
          <w:rFonts w:ascii="Times New Roman" w:hAnsi="Times New Roman" w:cs="Times New Roman"/>
          <w:sz w:val="24"/>
          <w:szCs w:val="24"/>
          <w:lang w:val="ro-RO"/>
        </w:rPr>
        <w:t>Vasile în ca</w:t>
      </w:r>
      <w:r>
        <w:rPr>
          <w:rFonts w:ascii="Times New Roman" w:hAnsi="Times New Roman" w:cs="Times New Roman"/>
          <w:sz w:val="24"/>
          <w:szCs w:val="24"/>
          <w:lang w:val="ro-RO"/>
        </w:rPr>
        <w:t>drul Consiliului Local al Comune</w:t>
      </w:r>
      <w:r w:rsidRPr="008F5178">
        <w:rPr>
          <w:rFonts w:ascii="Times New Roman" w:hAnsi="Times New Roman" w:cs="Times New Roman"/>
          <w:sz w:val="24"/>
          <w:szCs w:val="24"/>
          <w:lang w:val="ro-RO"/>
        </w:rPr>
        <w:t>i Poplaca .</w:t>
      </w:r>
    </w:p>
    <w:p w:rsidR="008F5178" w:rsidRPr="008F5178" w:rsidRDefault="008F5178" w:rsidP="008F5178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8F5178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8F5178">
        <w:rPr>
          <w:rFonts w:ascii="Times New Roman" w:hAnsi="Times New Roman" w:cs="Times New Roman"/>
          <w:sz w:val="24"/>
          <w:szCs w:val="24"/>
          <w:lang w:val="ro-RO"/>
        </w:rPr>
        <w:tab/>
        <w:t>În conf. cu prev</w:t>
      </w:r>
      <w:r w:rsidR="0029197F">
        <w:rPr>
          <w:rFonts w:ascii="Times New Roman" w:hAnsi="Times New Roman" w:cs="Times New Roman"/>
          <w:sz w:val="24"/>
          <w:szCs w:val="24"/>
          <w:lang w:val="ro-RO"/>
        </w:rPr>
        <w:t>ederile art. 9, alin. 2, lit.a</w:t>
      </w:r>
      <w:r w:rsidRPr="008F5178">
        <w:rPr>
          <w:rFonts w:ascii="Times New Roman" w:hAnsi="Times New Roman" w:cs="Times New Roman"/>
          <w:sz w:val="24"/>
          <w:szCs w:val="24"/>
          <w:lang w:val="ro-RO"/>
        </w:rPr>
        <w:t xml:space="preserve"> din Legea 393/2004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8F5178">
        <w:rPr>
          <w:rFonts w:ascii="Times New Roman" w:hAnsi="Times New Roman" w:cs="Times New Roman"/>
          <w:sz w:val="24"/>
          <w:szCs w:val="24"/>
          <w:lang w:val="ro-RO"/>
        </w:rPr>
        <w:t>privind statutul aleşilor locali cu modificările şi comple</w:t>
      </w:r>
      <w:r>
        <w:rPr>
          <w:rFonts w:ascii="Times New Roman" w:hAnsi="Times New Roman" w:cs="Times New Roman"/>
          <w:sz w:val="24"/>
          <w:szCs w:val="24"/>
          <w:lang w:val="ro-RO"/>
        </w:rPr>
        <w:t>tările ulterioare una din situa</w:t>
      </w:r>
      <w:r w:rsidRPr="008F5178">
        <w:rPr>
          <w:rFonts w:ascii="Times New Roman" w:hAnsi="Times New Roman" w:cs="Times New Roman"/>
          <w:sz w:val="24"/>
          <w:szCs w:val="24"/>
          <w:lang w:val="ro-RO"/>
        </w:rPr>
        <w:t>ţiile în care calitatea de consilier local încetează de drept, înainte de expirarea duratei normale a mandatului</w:t>
      </w:r>
      <w:r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8F5178">
        <w:rPr>
          <w:rFonts w:ascii="Times New Roman" w:hAnsi="Times New Roman" w:cs="Times New Roman"/>
          <w:sz w:val="24"/>
          <w:szCs w:val="24"/>
          <w:lang w:val="ro-RO"/>
        </w:rPr>
        <w:t xml:space="preserve"> o  r</w:t>
      </w:r>
      <w:r w:rsidR="0029197F">
        <w:rPr>
          <w:rFonts w:ascii="Times New Roman" w:hAnsi="Times New Roman" w:cs="Times New Roman"/>
          <w:sz w:val="24"/>
          <w:szCs w:val="24"/>
          <w:lang w:val="ro-RO"/>
        </w:rPr>
        <w:t>eprezintă demisia.</w:t>
      </w:r>
    </w:p>
    <w:p w:rsidR="008F5178" w:rsidRPr="008F5178" w:rsidRDefault="008F5178" w:rsidP="008F5178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8F5178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8F5178">
        <w:rPr>
          <w:rFonts w:ascii="Times New Roman" w:hAnsi="Times New Roman" w:cs="Times New Roman"/>
          <w:sz w:val="24"/>
          <w:szCs w:val="24"/>
          <w:lang w:val="ro-RO"/>
        </w:rPr>
        <w:tab/>
        <w:t>În conformitate cu prevederile art. 9 alin. (3) coroborat cu cele ale art. 12 alin 1 şi 2 din Legea 393/2004privind statutul aleşilor locali</w:t>
      </w:r>
      <w:r w:rsidR="00811CFF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8F5178">
        <w:rPr>
          <w:rFonts w:ascii="Times New Roman" w:hAnsi="Times New Roman" w:cs="Times New Roman"/>
          <w:sz w:val="24"/>
          <w:szCs w:val="24"/>
          <w:lang w:val="ro-RO"/>
        </w:rPr>
        <w:t xml:space="preserve"> încetarea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de drept a mandatului de consil</w:t>
      </w:r>
      <w:r w:rsidRPr="008F5178">
        <w:rPr>
          <w:rFonts w:ascii="Times New Roman" w:hAnsi="Times New Roman" w:cs="Times New Roman"/>
          <w:sz w:val="24"/>
          <w:szCs w:val="24"/>
          <w:lang w:val="ro-RO"/>
        </w:rPr>
        <w:t>ier local se constată de Consiliul Local prin hotărâre .</w:t>
      </w:r>
    </w:p>
    <w:p w:rsidR="008F5178" w:rsidRPr="008F5178" w:rsidRDefault="008F5178" w:rsidP="008F5178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8F5178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8F5178">
        <w:rPr>
          <w:rFonts w:ascii="Times New Roman" w:hAnsi="Times New Roman" w:cs="Times New Roman"/>
          <w:sz w:val="24"/>
          <w:szCs w:val="24"/>
          <w:lang w:val="ro-RO"/>
        </w:rPr>
        <w:tab/>
        <w:t>Totodată potrivit prevederilor art. 12, alin. 1 din acelaş</w:t>
      </w:r>
      <w:r w:rsidR="000E512D">
        <w:rPr>
          <w:rFonts w:ascii="Times New Roman" w:hAnsi="Times New Roman" w:cs="Times New Roman"/>
          <w:sz w:val="24"/>
          <w:szCs w:val="24"/>
          <w:lang w:val="ro-RO"/>
        </w:rPr>
        <w:t>i</w:t>
      </w:r>
      <w:r w:rsidRPr="008F5178">
        <w:rPr>
          <w:rFonts w:ascii="Times New Roman" w:hAnsi="Times New Roman" w:cs="Times New Roman"/>
          <w:sz w:val="24"/>
          <w:szCs w:val="24"/>
          <w:lang w:val="ro-RO"/>
        </w:rPr>
        <w:t xml:space="preserve"> act normativ , în toate situaţiile de încetare a mandatului înainte de expirarea duratei normale a acestuia , Consiliul Local  adoptă tot în prima şedinţă ordinară , la propunerea Primarului  o hotărâre prin care s-a luat act de situaţia apărută şi s-a declarat vacant locul consilierului în cauză. </w:t>
      </w:r>
    </w:p>
    <w:p w:rsidR="008F5178" w:rsidRPr="008F5178" w:rsidRDefault="008F5178" w:rsidP="008F5178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</w:p>
    <w:p w:rsidR="008F5178" w:rsidRPr="008F5178" w:rsidRDefault="008F5178" w:rsidP="008F5178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</w:p>
    <w:p w:rsidR="008F5178" w:rsidRPr="008F5178" w:rsidRDefault="008F5178" w:rsidP="008F5178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</w:p>
    <w:p w:rsidR="008F5178" w:rsidRPr="0029197F" w:rsidRDefault="008F5178" w:rsidP="008F5178">
      <w:pPr>
        <w:pStyle w:val="NoSpacing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F5178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8F5178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29197F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PRIMAR, </w:t>
      </w:r>
      <w:r w:rsidRPr="0029197F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29197F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29197F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29197F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29197F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29197F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SECRETAR, </w:t>
      </w:r>
    </w:p>
    <w:p w:rsidR="008F5178" w:rsidRPr="0029197F" w:rsidRDefault="0029197F" w:rsidP="008F5178">
      <w:pPr>
        <w:pStyle w:val="NoSpacing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9197F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 BUDIN VASILE</w:t>
      </w:r>
      <w:r w:rsidR="008F5178" w:rsidRPr="0029197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8F5178" w:rsidRPr="0029197F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8F5178" w:rsidRPr="0029197F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8F5178" w:rsidRPr="0029197F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</w:t>
      </w:r>
      <w:r w:rsidR="008F5178" w:rsidRPr="0029197F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</w:t>
      </w:r>
      <w:r w:rsidR="00430B11" w:rsidRPr="0029197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</w:t>
      </w:r>
      <w:r w:rsidR="008F5178" w:rsidRPr="0029197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NISTOR IULIANA ELENA </w:t>
      </w:r>
    </w:p>
    <w:p w:rsidR="008F5178" w:rsidRPr="0029197F" w:rsidRDefault="008F5178" w:rsidP="008F517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29197F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29197F">
        <w:rPr>
          <w:rFonts w:ascii="Times New Roman" w:hAnsi="Times New Roman" w:cs="Times New Roman"/>
          <w:b/>
          <w:sz w:val="24"/>
          <w:szCs w:val="24"/>
          <w:lang w:val="ro-RO"/>
        </w:rPr>
        <w:tab/>
      </w:r>
    </w:p>
    <w:p w:rsidR="008F5178" w:rsidRPr="008F5178" w:rsidRDefault="008F5178" w:rsidP="008F5178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F5178" w:rsidRPr="008F5178" w:rsidRDefault="008F5178" w:rsidP="008F5178">
      <w:pPr>
        <w:rPr>
          <w:rFonts w:ascii="Times New Roman" w:hAnsi="Times New Roman" w:cs="Times New Roman"/>
          <w:sz w:val="24"/>
          <w:szCs w:val="24"/>
        </w:rPr>
      </w:pPr>
    </w:p>
    <w:p w:rsidR="008F5178" w:rsidRPr="008F5178" w:rsidRDefault="008F5178" w:rsidP="008F5178">
      <w:pPr>
        <w:rPr>
          <w:rFonts w:ascii="Times New Roman" w:hAnsi="Times New Roman" w:cs="Times New Roman"/>
          <w:sz w:val="24"/>
          <w:szCs w:val="24"/>
        </w:rPr>
      </w:pPr>
    </w:p>
    <w:p w:rsidR="008F5178" w:rsidRDefault="008F5178" w:rsidP="008F5178">
      <w:pPr>
        <w:rPr>
          <w:rFonts w:ascii="Times New Roman" w:hAnsi="Times New Roman" w:cs="Times New Roman"/>
          <w:sz w:val="28"/>
          <w:szCs w:val="28"/>
        </w:rPr>
      </w:pPr>
    </w:p>
    <w:p w:rsidR="008F5178" w:rsidRDefault="008F5178" w:rsidP="008F5178">
      <w:pPr>
        <w:rPr>
          <w:rFonts w:ascii="Times New Roman" w:hAnsi="Times New Roman" w:cs="Times New Roman"/>
          <w:sz w:val="28"/>
          <w:szCs w:val="28"/>
        </w:rPr>
      </w:pPr>
    </w:p>
    <w:p w:rsidR="00BF6E0D" w:rsidRDefault="00BF6E0D"/>
    <w:p w:rsidR="005B1D11" w:rsidRDefault="005B1D11"/>
    <w:p w:rsidR="005B1D11" w:rsidRDefault="005B1D11"/>
    <w:p w:rsidR="005B1D11" w:rsidRDefault="005B1D11" w:rsidP="005B1D11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811CFF" w:rsidRDefault="00811CFF" w:rsidP="005B1D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B1D11" w:rsidRPr="008F5178" w:rsidRDefault="005B1D11" w:rsidP="005B1D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F5178">
        <w:rPr>
          <w:rFonts w:ascii="Times New Roman" w:hAnsi="Times New Roman" w:cs="Times New Roman"/>
          <w:b/>
          <w:sz w:val="24"/>
          <w:szCs w:val="24"/>
        </w:rPr>
        <w:t>JUDE</w:t>
      </w:r>
      <w:r w:rsidRPr="008F5178">
        <w:rPr>
          <w:rFonts w:ascii="Times New Roman" w:hAnsi="Times New Roman" w:cs="Times New Roman"/>
          <w:b/>
          <w:sz w:val="24"/>
          <w:szCs w:val="24"/>
          <w:lang w:val="ro-RO"/>
        </w:rPr>
        <w:t>ŢUL SIBIU</w:t>
      </w:r>
    </w:p>
    <w:p w:rsidR="005B1D11" w:rsidRPr="008F5178" w:rsidRDefault="005B1D11" w:rsidP="005B1D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F5178">
        <w:rPr>
          <w:rFonts w:ascii="Times New Roman" w:hAnsi="Times New Roman" w:cs="Times New Roman"/>
          <w:b/>
          <w:sz w:val="24"/>
          <w:szCs w:val="24"/>
          <w:lang w:val="ro-RO"/>
        </w:rPr>
        <w:t>PRIMĂRIA COMUNEI POPLACA</w:t>
      </w:r>
    </w:p>
    <w:p w:rsidR="005B1D11" w:rsidRPr="008F5178" w:rsidRDefault="005B1D11" w:rsidP="005B1D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Nr.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inreg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826  din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13.05.</w:t>
      </w:r>
      <w:r w:rsidRPr="008F5178">
        <w:rPr>
          <w:rFonts w:ascii="Times New Roman" w:hAnsi="Times New Roman" w:cs="Times New Roman"/>
          <w:b/>
          <w:sz w:val="24"/>
          <w:szCs w:val="24"/>
        </w:rPr>
        <w:t>2014</w:t>
      </w:r>
    </w:p>
    <w:p w:rsidR="005B1D11" w:rsidRPr="008F5178" w:rsidRDefault="005B1D11" w:rsidP="005B1D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F5178">
        <w:rPr>
          <w:rFonts w:ascii="Times New Roman" w:hAnsi="Times New Roman" w:cs="Times New Roman"/>
          <w:b/>
          <w:sz w:val="24"/>
          <w:szCs w:val="24"/>
        </w:rPr>
        <w:t>Ind.do</w:t>
      </w:r>
      <w:r>
        <w:rPr>
          <w:rFonts w:ascii="Times New Roman" w:hAnsi="Times New Roman" w:cs="Times New Roman"/>
          <w:b/>
          <w:sz w:val="24"/>
          <w:szCs w:val="24"/>
        </w:rPr>
        <w:t>s A-7</w:t>
      </w:r>
    </w:p>
    <w:p w:rsidR="005B1D11" w:rsidRDefault="005B1D11" w:rsidP="005B1D11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5B1D11" w:rsidRDefault="005B1D11" w:rsidP="005B1D11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5B1D11" w:rsidRDefault="005B1D11" w:rsidP="005B1D11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5B1D11" w:rsidRPr="005B1D11" w:rsidRDefault="005B1D11" w:rsidP="005B1D11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B1D11">
        <w:rPr>
          <w:rFonts w:ascii="Times New Roman" w:hAnsi="Times New Roman" w:cs="Times New Roman"/>
          <w:b/>
          <w:sz w:val="24"/>
          <w:szCs w:val="24"/>
          <w:u w:val="single"/>
        </w:rPr>
        <w:t xml:space="preserve">EXPUNERE DE MOTIVE </w:t>
      </w:r>
    </w:p>
    <w:p w:rsidR="005B1D11" w:rsidRDefault="005B1D11" w:rsidP="005B1D1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F3D46" w:rsidRDefault="006F3D46" w:rsidP="005B1D1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F3D46" w:rsidRPr="005B1D11" w:rsidRDefault="006F3D46" w:rsidP="005B1D1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1D11" w:rsidRPr="005B1D11" w:rsidRDefault="005B1D11" w:rsidP="005B1D11">
      <w:pPr>
        <w:rPr>
          <w:rFonts w:ascii="Times New Roman" w:hAnsi="Times New Roman" w:cs="Times New Roman"/>
          <w:sz w:val="24"/>
          <w:szCs w:val="24"/>
        </w:rPr>
      </w:pPr>
      <w:r w:rsidRPr="005B1D11">
        <w:rPr>
          <w:rFonts w:ascii="Times New Roman" w:hAnsi="Times New Roman" w:cs="Times New Roman"/>
          <w:sz w:val="24"/>
          <w:szCs w:val="24"/>
        </w:rPr>
        <w:tab/>
      </w:r>
      <w:r w:rsidRPr="005B1D11">
        <w:rPr>
          <w:rFonts w:ascii="Times New Roman" w:hAnsi="Times New Roman" w:cs="Times New Roman"/>
          <w:sz w:val="24"/>
          <w:szCs w:val="24"/>
        </w:rPr>
        <w:tab/>
        <w:t xml:space="preserve">Ca </w:t>
      </w:r>
      <w:proofErr w:type="spellStart"/>
      <w:r w:rsidRPr="005B1D11">
        <w:rPr>
          <w:rFonts w:ascii="Times New Roman" w:hAnsi="Times New Roman" w:cs="Times New Roman"/>
          <w:sz w:val="24"/>
          <w:szCs w:val="24"/>
        </w:rPr>
        <w:t>urmare</w:t>
      </w:r>
      <w:proofErr w:type="spellEnd"/>
      <w:r w:rsidRPr="005B1D11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811CFF">
        <w:rPr>
          <w:rFonts w:ascii="Times New Roman" w:hAnsi="Times New Roman" w:cs="Times New Roman"/>
          <w:sz w:val="24"/>
          <w:szCs w:val="24"/>
        </w:rPr>
        <w:t>lipsei</w:t>
      </w:r>
      <w:proofErr w:type="spellEnd"/>
      <w:r w:rsidR="00811CF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811CFF">
        <w:rPr>
          <w:rFonts w:ascii="Times New Roman" w:hAnsi="Times New Roman" w:cs="Times New Roman"/>
          <w:sz w:val="24"/>
          <w:szCs w:val="24"/>
        </w:rPr>
        <w:t>nemotivate</w:t>
      </w:r>
      <w:proofErr w:type="spellEnd"/>
      <w:r w:rsidR="00811CFF">
        <w:rPr>
          <w:rFonts w:ascii="Times New Roman" w:hAnsi="Times New Roman" w:cs="Times New Roman"/>
          <w:sz w:val="24"/>
          <w:szCs w:val="24"/>
        </w:rPr>
        <w:t xml:space="preserve">  de la </w:t>
      </w:r>
      <w:proofErr w:type="spellStart"/>
      <w:r w:rsidR="00811CFF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="00811C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CFF">
        <w:rPr>
          <w:rFonts w:ascii="Times New Roman" w:hAnsi="Times New Roman" w:cs="Times New Roman"/>
          <w:sz w:val="24"/>
          <w:szCs w:val="24"/>
        </w:rPr>
        <w:t>mult</w:t>
      </w:r>
      <w:proofErr w:type="spellEnd"/>
      <w:r w:rsidR="00811C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B1D11">
        <w:rPr>
          <w:rFonts w:ascii="Times New Roman" w:hAnsi="Times New Roman" w:cs="Times New Roman"/>
          <w:sz w:val="24"/>
          <w:szCs w:val="24"/>
        </w:rPr>
        <w:t>trei</w:t>
      </w:r>
      <w:proofErr w:type="spellEnd"/>
      <w:r w:rsidRPr="005B1D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D11">
        <w:rPr>
          <w:rFonts w:ascii="Times New Roman" w:hAnsi="Times New Roman" w:cs="Times New Roman"/>
          <w:sz w:val="24"/>
          <w:szCs w:val="24"/>
        </w:rPr>
        <w:t>şedinte</w:t>
      </w:r>
      <w:proofErr w:type="spellEnd"/>
      <w:r w:rsidRPr="005B1D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D11">
        <w:rPr>
          <w:rFonts w:ascii="Times New Roman" w:hAnsi="Times New Roman" w:cs="Times New Roman"/>
          <w:sz w:val="24"/>
          <w:szCs w:val="24"/>
        </w:rPr>
        <w:t>ordinare</w:t>
      </w:r>
      <w:proofErr w:type="spellEnd"/>
      <w:r w:rsidRPr="005B1D11">
        <w:rPr>
          <w:rFonts w:ascii="Times New Roman" w:hAnsi="Times New Roman" w:cs="Times New Roman"/>
          <w:sz w:val="24"/>
          <w:szCs w:val="24"/>
        </w:rPr>
        <w:t xml:space="preserve">  consecutive  a</w:t>
      </w:r>
      <w:r>
        <w:rPr>
          <w:rFonts w:ascii="Times New Roman" w:hAnsi="Times New Roman" w:cs="Times New Roman"/>
          <w:sz w:val="24"/>
          <w:szCs w:val="24"/>
        </w:rPr>
        <w:t>le</w:t>
      </w:r>
      <w:r w:rsidRPr="005B1D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D11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5B1D11">
        <w:rPr>
          <w:rFonts w:ascii="Times New Roman" w:hAnsi="Times New Roman" w:cs="Times New Roman"/>
          <w:sz w:val="24"/>
          <w:szCs w:val="24"/>
        </w:rPr>
        <w:t xml:space="preserve"> Local , a </w:t>
      </w:r>
      <w:proofErr w:type="spellStart"/>
      <w:r w:rsidRPr="005B1D11">
        <w:rPr>
          <w:rFonts w:ascii="Times New Roman" w:hAnsi="Times New Roman" w:cs="Times New Roman"/>
          <w:sz w:val="24"/>
          <w:szCs w:val="24"/>
        </w:rPr>
        <w:t>consilierului</w:t>
      </w:r>
      <w:proofErr w:type="spellEnd"/>
      <w:r w:rsidRPr="005B1D11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5B1D11">
        <w:rPr>
          <w:rFonts w:ascii="Times New Roman" w:hAnsi="Times New Roman" w:cs="Times New Roman"/>
          <w:sz w:val="24"/>
          <w:szCs w:val="24"/>
        </w:rPr>
        <w:t>Timofte</w:t>
      </w:r>
      <w:proofErr w:type="spellEnd"/>
      <w:r w:rsidRPr="005B1D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D11">
        <w:rPr>
          <w:rFonts w:ascii="Times New Roman" w:hAnsi="Times New Roman" w:cs="Times New Roman"/>
          <w:sz w:val="24"/>
          <w:szCs w:val="24"/>
        </w:rPr>
        <w:t>Liviu</w:t>
      </w:r>
      <w:proofErr w:type="spellEnd"/>
      <w:r w:rsidRPr="005B1D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D11">
        <w:rPr>
          <w:rFonts w:ascii="Times New Roman" w:hAnsi="Times New Roman" w:cs="Times New Roman"/>
          <w:sz w:val="24"/>
          <w:szCs w:val="24"/>
        </w:rPr>
        <w:t>Vasile</w:t>
      </w:r>
      <w:proofErr w:type="spellEnd"/>
      <w:r w:rsidRPr="005B1D11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5B1D11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5B1D11">
        <w:rPr>
          <w:rFonts w:ascii="Times New Roman" w:hAnsi="Times New Roman" w:cs="Times New Roman"/>
          <w:sz w:val="24"/>
          <w:szCs w:val="24"/>
        </w:rPr>
        <w:t xml:space="preserve"> are </w:t>
      </w:r>
      <w:proofErr w:type="spellStart"/>
      <w:r w:rsidRPr="005B1D11">
        <w:rPr>
          <w:rFonts w:ascii="Times New Roman" w:hAnsi="Times New Roman" w:cs="Times New Roman"/>
          <w:sz w:val="24"/>
          <w:szCs w:val="24"/>
        </w:rPr>
        <w:t>obligaţia</w:t>
      </w:r>
      <w:proofErr w:type="spellEnd"/>
      <w:r w:rsidRPr="005B1D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D11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5B1D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D11">
        <w:rPr>
          <w:rFonts w:ascii="Times New Roman" w:hAnsi="Times New Roman" w:cs="Times New Roman"/>
          <w:sz w:val="24"/>
          <w:szCs w:val="24"/>
        </w:rPr>
        <w:t>propu</w:t>
      </w:r>
      <w:r>
        <w:rPr>
          <w:rFonts w:ascii="Times New Roman" w:hAnsi="Times New Roman" w:cs="Times New Roman"/>
          <w:sz w:val="24"/>
          <w:szCs w:val="24"/>
        </w:rPr>
        <w:t>nă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C.L. al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Poplaca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>
        <w:rPr>
          <w:rFonts w:ascii="Times New Roman" w:hAnsi="Times New Roman" w:cs="Times New Roman"/>
          <w:sz w:val="24"/>
          <w:szCs w:val="24"/>
        </w:rPr>
        <w:t>ado</w:t>
      </w:r>
      <w:r w:rsidRPr="005B1D11">
        <w:rPr>
          <w:rFonts w:ascii="Times New Roman" w:hAnsi="Times New Roman" w:cs="Times New Roman"/>
          <w:sz w:val="24"/>
          <w:szCs w:val="24"/>
        </w:rPr>
        <w:t>ptarea</w:t>
      </w:r>
      <w:proofErr w:type="spellEnd"/>
      <w:r w:rsidRPr="005B1D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D11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5B1D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D11">
        <w:rPr>
          <w:rFonts w:ascii="Times New Roman" w:hAnsi="Times New Roman" w:cs="Times New Roman"/>
          <w:sz w:val="24"/>
          <w:szCs w:val="24"/>
        </w:rPr>
        <w:t>hotărări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>
        <w:rPr>
          <w:rFonts w:ascii="Times New Roman" w:hAnsi="Times New Roman" w:cs="Times New Roman"/>
          <w:sz w:val="24"/>
          <w:szCs w:val="24"/>
        </w:rPr>
        <w:t>să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încet</w:t>
      </w:r>
      <w:r w:rsidRPr="005B1D11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B1D11">
        <w:rPr>
          <w:rFonts w:ascii="Times New Roman" w:hAnsi="Times New Roman" w:cs="Times New Roman"/>
          <w:sz w:val="24"/>
          <w:szCs w:val="24"/>
        </w:rPr>
        <w:t>ea</w:t>
      </w:r>
      <w:proofErr w:type="spellEnd"/>
      <w:r w:rsidRPr="005B1D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D11">
        <w:rPr>
          <w:rFonts w:ascii="Times New Roman" w:hAnsi="Times New Roman" w:cs="Times New Roman"/>
          <w:sz w:val="24"/>
          <w:szCs w:val="24"/>
        </w:rPr>
        <w:t>mandatului</w:t>
      </w:r>
      <w:proofErr w:type="spellEnd"/>
      <w:r w:rsidRPr="005B1D1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B1D11">
        <w:rPr>
          <w:rFonts w:ascii="Times New Roman" w:hAnsi="Times New Roman" w:cs="Times New Roman"/>
          <w:sz w:val="24"/>
          <w:szCs w:val="24"/>
        </w:rPr>
        <w:t>consilier</w:t>
      </w:r>
      <w:proofErr w:type="spellEnd"/>
      <w:r w:rsidRPr="005B1D11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5B1D11">
        <w:rPr>
          <w:rFonts w:ascii="Times New Roman" w:hAnsi="Times New Roman" w:cs="Times New Roman"/>
          <w:sz w:val="24"/>
          <w:szCs w:val="24"/>
        </w:rPr>
        <w:t>domnului</w:t>
      </w:r>
      <w:proofErr w:type="spellEnd"/>
      <w:r w:rsidRPr="005B1D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D11">
        <w:rPr>
          <w:rFonts w:ascii="Times New Roman" w:hAnsi="Times New Roman" w:cs="Times New Roman"/>
          <w:sz w:val="24"/>
          <w:szCs w:val="24"/>
        </w:rPr>
        <w:t>Timofte</w:t>
      </w:r>
      <w:proofErr w:type="spellEnd"/>
      <w:r w:rsidRPr="005B1D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D11">
        <w:rPr>
          <w:rFonts w:ascii="Times New Roman" w:hAnsi="Times New Roman" w:cs="Times New Roman"/>
          <w:sz w:val="24"/>
          <w:szCs w:val="24"/>
        </w:rPr>
        <w:t>Liviu</w:t>
      </w:r>
      <w:proofErr w:type="spellEnd"/>
      <w:r w:rsidRPr="005B1D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D11">
        <w:rPr>
          <w:rFonts w:ascii="Times New Roman" w:hAnsi="Times New Roman" w:cs="Times New Roman"/>
          <w:sz w:val="24"/>
          <w:szCs w:val="24"/>
        </w:rPr>
        <w:t>Vasile</w:t>
      </w:r>
      <w:proofErr w:type="spellEnd"/>
      <w:r w:rsidRPr="005B1D1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B1D11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5B1D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D11">
        <w:rPr>
          <w:rFonts w:ascii="Times New Roman" w:hAnsi="Times New Roman" w:cs="Times New Roman"/>
          <w:sz w:val="24"/>
          <w:szCs w:val="24"/>
        </w:rPr>
        <w:t>declararea</w:t>
      </w:r>
      <w:proofErr w:type="spellEnd"/>
      <w:r w:rsidRPr="005B1D11">
        <w:rPr>
          <w:rFonts w:ascii="Times New Roman" w:hAnsi="Times New Roman" w:cs="Times New Roman"/>
          <w:sz w:val="24"/>
          <w:szCs w:val="24"/>
        </w:rPr>
        <w:t xml:space="preserve"> ca vacant al </w:t>
      </w:r>
      <w:proofErr w:type="spellStart"/>
      <w:r w:rsidRPr="005B1D11">
        <w:rPr>
          <w:rFonts w:ascii="Times New Roman" w:hAnsi="Times New Roman" w:cs="Times New Roman"/>
          <w:sz w:val="24"/>
          <w:szCs w:val="24"/>
        </w:rPr>
        <w:t>respectivului</w:t>
      </w:r>
      <w:proofErr w:type="spellEnd"/>
      <w:r w:rsidRPr="005B1D11">
        <w:rPr>
          <w:rFonts w:ascii="Times New Roman" w:hAnsi="Times New Roman" w:cs="Times New Roman"/>
          <w:sz w:val="24"/>
          <w:szCs w:val="24"/>
        </w:rPr>
        <w:t xml:space="preserve"> loc. </w:t>
      </w:r>
    </w:p>
    <w:p w:rsidR="005B1D11" w:rsidRPr="005B1D11" w:rsidRDefault="005B1D11" w:rsidP="005B1D11">
      <w:pPr>
        <w:rPr>
          <w:rFonts w:ascii="Times New Roman" w:hAnsi="Times New Roman" w:cs="Times New Roman"/>
          <w:sz w:val="24"/>
          <w:szCs w:val="24"/>
        </w:rPr>
      </w:pPr>
      <w:r w:rsidRPr="005B1D11">
        <w:rPr>
          <w:rFonts w:ascii="Times New Roman" w:hAnsi="Times New Roman" w:cs="Times New Roman"/>
          <w:sz w:val="24"/>
          <w:szCs w:val="24"/>
        </w:rPr>
        <w:tab/>
      </w:r>
      <w:r w:rsidRPr="005B1D1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B1D11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5B1D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D11">
        <w:rPr>
          <w:rFonts w:ascii="Times New Roman" w:hAnsi="Times New Roman" w:cs="Times New Roman"/>
          <w:sz w:val="24"/>
          <w:szCs w:val="24"/>
        </w:rPr>
        <w:t>competenţelor</w:t>
      </w:r>
      <w:proofErr w:type="spellEnd"/>
      <w:r w:rsidRPr="005B1D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D11">
        <w:rPr>
          <w:rFonts w:ascii="Times New Roman" w:hAnsi="Times New Roman" w:cs="Times New Roman"/>
          <w:sz w:val="24"/>
          <w:szCs w:val="24"/>
        </w:rPr>
        <w:t>legale</w:t>
      </w:r>
      <w:proofErr w:type="spellEnd"/>
      <w:r w:rsidRPr="005B1D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D11">
        <w:rPr>
          <w:rFonts w:ascii="Times New Roman" w:hAnsi="Times New Roman" w:cs="Times New Roman"/>
          <w:sz w:val="24"/>
          <w:szCs w:val="24"/>
        </w:rPr>
        <w:t>conferite</w:t>
      </w:r>
      <w:proofErr w:type="spellEnd"/>
      <w:r w:rsidRPr="005B1D11">
        <w:rPr>
          <w:rFonts w:ascii="Times New Roman" w:hAnsi="Times New Roman" w:cs="Times New Roman"/>
          <w:sz w:val="24"/>
          <w:szCs w:val="24"/>
        </w:rPr>
        <w:t xml:space="preserve"> de art. 12 </w:t>
      </w:r>
      <w:proofErr w:type="spellStart"/>
      <w:r w:rsidRPr="005B1D11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5B1D11">
        <w:rPr>
          <w:rFonts w:ascii="Times New Roman" w:hAnsi="Times New Roman" w:cs="Times New Roman"/>
          <w:sz w:val="24"/>
          <w:szCs w:val="24"/>
        </w:rPr>
        <w:t xml:space="preserve">. (1)  </w:t>
      </w:r>
      <w:proofErr w:type="spellStart"/>
      <w:proofErr w:type="gramStart"/>
      <w:r w:rsidRPr="005B1D11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5B1D11">
        <w:rPr>
          <w:rFonts w:ascii="Times New Roman" w:hAnsi="Times New Roman" w:cs="Times New Roman"/>
          <w:sz w:val="24"/>
          <w:szCs w:val="24"/>
        </w:rPr>
        <w:t xml:space="preserve">  (</w:t>
      </w:r>
      <w:proofErr w:type="gramEnd"/>
      <w:r w:rsidRPr="005B1D11">
        <w:rPr>
          <w:rFonts w:ascii="Times New Roman" w:hAnsi="Times New Roman" w:cs="Times New Roman"/>
          <w:sz w:val="24"/>
          <w:szCs w:val="24"/>
        </w:rPr>
        <w:t xml:space="preserve">2)din </w:t>
      </w:r>
      <w:proofErr w:type="spellStart"/>
      <w:r w:rsidRPr="005B1D11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5B1D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D11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5B1D11">
        <w:rPr>
          <w:rFonts w:ascii="Times New Roman" w:hAnsi="Times New Roman" w:cs="Times New Roman"/>
          <w:sz w:val="24"/>
          <w:szCs w:val="24"/>
        </w:rPr>
        <w:t xml:space="preserve">. 393/2004 </w:t>
      </w:r>
      <w:proofErr w:type="spellStart"/>
      <w:r w:rsidRPr="005B1D11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5B1D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D11">
        <w:rPr>
          <w:rFonts w:ascii="Times New Roman" w:hAnsi="Times New Roman" w:cs="Times New Roman"/>
          <w:sz w:val="24"/>
          <w:szCs w:val="24"/>
        </w:rPr>
        <w:t>statutul</w:t>
      </w:r>
      <w:proofErr w:type="spellEnd"/>
      <w:r w:rsidRPr="005B1D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D11">
        <w:rPr>
          <w:rFonts w:ascii="Times New Roman" w:hAnsi="Times New Roman" w:cs="Times New Roman"/>
          <w:sz w:val="24"/>
          <w:szCs w:val="24"/>
        </w:rPr>
        <w:t>alesilor</w:t>
      </w:r>
      <w:proofErr w:type="spellEnd"/>
      <w:r w:rsidRPr="005B1D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locali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propun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CL al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Poplaca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ado</w:t>
      </w:r>
      <w:r w:rsidRPr="005B1D11">
        <w:rPr>
          <w:rFonts w:ascii="Times New Roman" w:hAnsi="Times New Roman" w:cs="Times New Roman"/>
          <w:sz w:val="24"/>
          <w:szCs w:val="24"/>
        </w:rPr>
        <w:t>ptarea</w:t>
      </w:r>
      <w:proofErr w:type="spellEnd"/>
      <w:r w:rsidRPr="005B1D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D11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5B1D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D11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Pr="005B1D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D11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5B1D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D11">
        <w:rPr>
          <w:rFonts w:ascii="Times New Roman" w:hAnsi="Times New Roman" w:cs="Times New Roman"/>
          <w:sz w:val="24"/>
          <w:szCs w:val="24"/>
        </w:rPr>
        <w:t>consatarea</w:t>
      </w:r>
      <w:proofErr w:type="spellEnd"/>
      <w:r w:rsidRPr="005B1D1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B1D11">
        <w:rPr>
          <w:rFonts w:ascii="Times New Roman" w:hAnsi="Times New Roman" w:cs="Times New Roman"/>
          <w:sz w:val="24"/>
          <w:szCs w:val="24"/>
        </w:rPr>
        <w:t>încetării</w:t>
      </w:r>
      <w:proofErr w:type="spellEnd"/>
      <w:r w:rsidRPr="005B1D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D11">
        <w:rPr>
          <w:rFonts w:ascii="Times New Roman" w:hAnsi="Times New Roman" w:cs="Times New Roman"/>
          <w:sz w:val="24"/>
          <w:szCs w:val="24"/>
        </w:rPr>
        <w:t>mandatului</w:t>
      </w:r>
      <w:proofErr w:type="spellEnd"/>
      <w:r w:rsidRPr="005B1D1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B1D11">
        <w:rPr>
          <w:rFonts w:ascii="Times New Roman" w:hAnsi="Times New Roman" w:cs="Times New Roman"/>
          <w:sz w:val="24"/>
          <w:szCs w:val="24"/>
        </w:rPr>
        <w:t>consilier</w:t>
      </w:r>
      <w:proofErr w:type="spellEnd"/>
      <w:r w:rsidRPr="005B1D11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5B1D11">
        <w:rPr>
          <w:rFonts w:ascii="Times New Roman" w:hAnsi="Times New Roman" w:cs="Times New Roman"/>
          <w:sz w:val="24"/>
          <w:szCs w:val="24"/>
        </w:rPr>
        <w:t>domnului</w:t>
      </w:r>
      <w:proofErr w:type="spellEnd"/>
      <w:r w:rsidRPr="005B1D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D11">
        <w:rPr>
          <w:rFonts w:ascii="Times New Roman" w:hAnsi="Times New Roman" w:cs="Times New Roman"/>
          <w:sz w:val="24"/>
          <w:szCs w:val="24"/>
        </w:rPr>
        <w:t>Timofte</w:t>
      </w:r>
      <w:proofErr w:type="spellEnd"/>
      <w:r w:rsidRPr="005B1D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D11">
        <w:rPr>
          <w:rFonts w:ascii="Times New Roman" w:hAnsi="Times New Roman" w:cs="Times New Roman"/>
          <w:sz w:val="24"/>
          <w:szCs w:val="24"/>
        </w:rPr>
        <w:t>Liviu</w:t>
      </w:r>
      <w:proofErr w:type="spellEnd"/>
      <w:r w:rsidRPr="005B1D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D11">
        <w:rPr>
          <w:rFonts w:ascii="Times New Roman" w:hAnsi="Times New Roman" w:cs="Times New Roman"/>
          <w:sz w:val="24"/>
          <w:szCs w:val="24"/>
        </w:rPr>
        <w:t>Vasile</w:t>
      </w:r>
      <w:proofErr w:type="spellEnd"/>
      <w:r w:rsidRPr="005B1D11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5B1D11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5B1D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D11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5B1D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1D11">
        <w:rPr>
          <w:rFonts w:ascii="Times New Roman" w:hAnsi="Times New Roman" w:cs="Times New Roman"/>
          <w:sz w:val="24"/>
          <w:szCs w:val="24"/>
        </w:rPr>
        <w:t>declararea</w:t>
      </w:r>
      <w:proofErr w:type="spellEnd"/>
      <w:r w:rsidRPr="005B1D11">
        <w:rPr>
          <w:rFonts w:ascii="Times New Roman" w:hAnsi="Times New Roman" w:cs="Times New Roman"/>
          <w:sz w:val="24"/>
          <w:szCs w:val="24"/>
        </w:rPr>
        <w:t xml:space="preserve"> ca vacant </w:t>
      </w:r>
      <w:proofErr w:type="spellStart"/>
      <w:r w:rsidRPr="005B1D11">
        <w:rPr>
          <w:rFonts w:ascii="Times New Roman" w:hAnsi="Times New Roman" w:cs="Times New Roman"/>
          <w:sz w:val="24"/>
          <w:szCs w:val="24"/>
        </w:rPr>
        <w:t>locului</w:t>
      </w:r>
      <w:proofErr w:type="spellEnd"/>
      <w:r w:rsidRPr="005B1D1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B1D11">
        <w:rPr>
          <w:rFonts w:ascii="Times New Roman" w:hAnsi="Times New Roman" w:cs="Times New Roman"/>
          <w:sz w:val="24"/>
          <w:szCs w:val="24"/>
        </w:rPr>
        <w:t>consilier</w:t>
      </w:r>
      <w:proofErr w:type="spellEnd"/>
      <w:r w:rsidRPr="005B1D11">
        <w:rPr>
          <w:rFonts w:ascii="Times New Roman" w:hAnsi="Times New Roman" w:cs="Times New Roman"/>
          <w:sz w:val="24"/>
          <w:szCs w:val="24"/>
        </w:rPr>
        <w:t xml:space="preserve"> local.</w:t>
      </w:r>
    </w:p>
    <w:p w:rsidR="005B1D11" w:rsidRPr="005B1D11" w:rsidRDefault="005B1D11" w:rsidP="005B1D11">
      <w:pPr>
        <w:rPr>
          <w:rFonts w:ascii="Times New Roman" w:hAnsi="Times New Roman" w:cs="Times New Roman"/>
          <w:sz w:val="24"/>
          <w:szCs w:val="24"/>
        </w:rPr>
      </w:pPr>
    </w:p>
    <w:p w:rsidR="005B1D11" w:rsidRPr="005B1D11" w:rsidRDefault="005B1D11" w:rsidP="005B1D11">
      <w:pPr>
        <w:rPr>
          <w:rFonts w:ascii="Times New Roman" w:hAnsi="Times New Roman" w:cs="Times New Roman"/>
          <w:sz w:val="24"/>
          <w:szCs w:val="24"/>
        </w:rPr>
      </w:pPr>
    </w:p>
    <w:p w:rsidR="005B1D11" w:rsidRPr="005B1D11" w:rsidRDefault="005B1D11" w:rsidP="005B1D1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B1D11">
        <w:rPr>
          <w:rFonts w:ascii="Times New Roman" w:hAnsi="Times New Roman" w:cs="Times New Roman"/>
          <w:b/>
          <w:sz w:val="24"/>
          <w:szCs w:val="24"/>
        </w:rPr>
        <w:tab/>
      </w:r>
      <w:r w:rsidRPr="005B1D11">
        <w:rPr>
          <w:rFonts w:ascii="Times New Roman" w:hAnsi="Times New Roman" w:cs="Times New Roman"/>
          <w:b/>
          <w:sz w:val="24"/>
          <w:szCs w:val="24"/>
        </w:rPr>
        <w:tab/>
      </w:r>
      <w:r w:rsidRPr="005B1D11">
        <w:rPr>
          <w:rFonts w:ascii="Times New Roman" w:hAnsi="Times New Roman" w:cs="Times New Roman"/>
          <w:b/>
          <w:sz w:val="24"/>
          <w:szCs w:val="24"/>
        </w:rPr>
        <w:tab/>
      </w:r>
      <w:r w:rsidRPr="005B1D11">
        <w:rPr>
          <w:rFonts w:ascii="Times New Roman" w:hAnsi="Times New Roman" w:cs="Times New Roman"/>
          <w:b/>
          <w:sz w:val="24"/>
          <w:szCs w:val="24"/>
        </w:rPr>
        <w:tab/>
      </w:r>
      <w:r w:rsidRPr="005B1D11">
        <w:rPr>
          <w:rFonts w:ascii="Times New Roman" w:hAnsi="Times New Roman" w:cs="Times New Roman"/>
          <w:b/>
          <w:sz w:val="24"/>
          <w:szCs w:val="24"/>
        </w:rPr>
        <w:tab/>
      </w:r>
      <w:r w:rsidRPr="005B1D11">
        <w:rPr>
          <w:rFonts w:ascii="Times New Roman" w:hAnsi="Times New Roman" w:cs="Times New Roman"/>
          <w:b/>
          <w:sz w:val="24"/>
          <w:szCs w:val="24"/>
        </w:rPr>
        <w:tab/>
      </w:r>
      <w:r w:rsidRPr="005B1D11">
        <w:rPr>
          <w:rFonts w:ascii="Times New Roman" w:hAnsi="Times New Roman" w:cs="Times New Roman"/>
          <w:b/>
          <w:sz w:val="24"/>
          <w:szCs w:val="24"/>
        </w:rPr>
        <w:tab/>
      </w:r>
      <w:r w:rsidRPr="005B1D11">
        <w:rPr>
          <w:rFonts w:ascii="Times New Roman" w:hAnsi="Times New Roman" w:cs="Times New Roman"/>
          <w:b/>
          <w:sz w:val="24"/>
          <w:szCs w:val="24"/>
        </w:rPr>
        <w:tab/>
      </w:r>
      <w:r w:rsidRPr="005B1D11">
        <w:rPr>
          <w:rFonts w:ascii="Times New Roman" w:hAnsi="Times New Roman" w:cs="Times New Roman"/>
          <w:b/>
          <w:sz w:val="24"/>
          <w:szCs w:val="24"/>
        </w:rPr>
        <w:tab/>
      </w:r>
      <w:r w:rsidRPr="005B1D11">
        <w:rPr>
          <w:rFonts w:ascii="Times New Roman" w:hAnsi="Times New Roman" w:cs="Times New Roman"/>
          <w:b/>
          <w:sz w:val="24"/>
          <w:szCs w:val="24"/>
        </w:rPr>
        <w:tab/>
      </w:r>
      <w:r w:rsidRPr="005B1D11">
        <w:rPr>
          <w:rFonts w:ascii="Times New Roman" w:hAnsi="Times New Roman" w:cs="Times New Roman"/>
          <w:b/>
          <w:sz w:val="24"/>
          <w:szCs w:val="24"/>
        </w:rPr>
        <w:tab/>
      </w:r>
      <w:r w:rsidRPr="005B1D11">
        <w:rPr>
          <w:rFonts w:ascii="Times New Roman" w:hAnsi="Times New Roman" w:cs="Times New Roman"/>
          <w:b/>
          <w:sz w:val="24"/>
          <w:szCs w:val="24"/>
        </w:rPr>
        <w:tab/>
      </w:r>
      <w:r w:rsidRPr="005B1D11">
        <w:rPr>
          <w:rFonts w:ascii="Times New Roman" w:hAnsi="Times New Roman" w:cs="Times New Roman"/>
          <w:b/>
          <w:sz w:val="24"/>
          <w:szCs w:val="24"/>
        </w:rPr>
        <w:tab/>
        <w:t xml:space="preserve">PRIMAR, </w:t>
      </w:r>
      <w:r w:rsidRPr="005B1D11">
        <w:rPr>
          <w:rFonts w:ascii="Times New Roman" w:hAnsi="Times New Roman" w:cs="Times New Roman"/>
          <w:b/>
          <w:sz w:val="24"/>
          <w:szCs w:val="24"/>
        </w:rPr>
        <w:tab/>
      </w:r>
      <w:r w:rsidRPr="005B1D11">
        <w:rPr>
          <w:rFonts w:ascii="Times New Roman" w:hAnsi="Times New Roman" w:cs="Times New Roman"/>
          <w:b/>
          <w:sz w:val="24"/>
          <w:szCs w:val="24"/>
        </w:rPr>
        <w:tab/>
      </w:r>
    </w:p>
    <w:p w:rsidR="005B1D11" w:rsidRPr="005B1D11" w:rsidRDefault="005B1D11" w:rsidP="005B1D11">
      <w:pPr>
        <w:rPr>
          <w:rFonts w:ascii="Times New Roman" w:hAnsi="Times New Roman" w:cs="Times New Roman"/>
          <w:b/>
          <w:sz w:val="24"/>
          <w:szCs w:val="24"/>
        </w:rPr>
      </w:pPr>
      <w:r w:rsidRPr="005B1D11">
        <w:rPr>
          <w:rFonts w:ascii="Times New Roman" w:hAnsi="Times New Roman" w:cs="Times New Roman"/>
          <w:b/>
          <w:sz w:val="24"/>
          <w:szCs w:val="24"/>
        </w:rPr>
        <w:tab/>
      </w:r>
      <w:r w:rsidRPr="005B1D11">
        <w:rPr>
          <w:rFonts w:ascii="Times New Roman" w:hAnsi="Times New Roman" w:cs="Times New Roman"/>
          <w:b/>
          <w:sz w:val="24"/>
          <w:szCs w:val="24"/>
        </w:rPr>
        <w:tab/>
      </w:r>
      <w:r w:rsidRPr="005B1D11">
        <w:rPr>
          <w:rFonts w:ascii="Times New Roman" w:hAnsi="Times New Roman" w:cs="Times New Roman"/>
          <w:b/>
          <w:sz w:val="24"/>
          <w:szCs w:val="24"/>
        </w:rPr>
        <w:tab/>
      </w:r>
      <w:r w:rsidRPr="005B1D11">
        <w:rPr>
          <w:rFonts w:ascii="Times New Roman" w:hAnsi="Times New Roman" w:cs="Times New Roman"/>
          <w:b/>
          <w:sz w:val="24"/>
          <w:szCs w:val="24"/>
        </w:rPr>
        <w:tab/>
      </w:r>
      <w:r w:rsidRPr="005B1D11">
        <w:rPr>
          <w:rFonts w:ascii="Times New Roman" w:hAnsi="Times New Roman" w:cs="Times New Roman"/>
          <w:b/>
          <w:sz w:val="24"/>
          <w:szCs w:val="24"/>
        </w:rPr>
        <w:tab/>
      </w:r>
      <w:r w:rsidRPr="005B1D11">
        <w:rPr>
          <w:rFonts w:ascii="Times New Roman" w:hAnsi="Times New Roman" w:cs="Times New Roman"/>
          <w:b/>
          <w:sz w:val="24"/>
          <w:szCs w:val="24"/>
        </w:rPr>
        <w:tab/>
      </w:r>
      <w:r w:rsidRPr="005B1D11">
        <w:rPr>
          <w:rFonts w:ascii="Times New Roman" w:hAnsi="Times New Roman" w:cs="Times New Roman"/>
          <w:b/>
          <w:sz w:val="24"/>
          <w:szCs w:val="24"/>
        </w:rPr>
        <w:tab/>
      </w:r>
      <w:r w:rsidRPr="005B1D11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B1D11">
        <w:rPr>
          <w:rFonts w:ascii="Times New Roman" w:hAnsi="Times New Roman" w:cs="Times New Roman"/>
          <w:b/>
          <w:sz w:val="24"/>
          <w:szCs w:val="24"/>
        </w:rPr>
        <w:t xml:space="preserve">   SURDU CORNEL </w:t>
      </w:r>
    </w:p>
    <w:p w:rsidR="005B1D11" w:rsidRDefault="005B1D11" w:rsidP="005B1D11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5B1D11" w:rsidRDefault="005B1D11" w:rsidP="005B1D11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5B1D11" w:rsidRDefault="005B1D11"/>
    <w:sectPr w:rsidR="005B1D11" w:rsidSect="007A0F86"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F5178"/>
    <w:rsid w:val="000A4787"/>
    <w:rsid w:val="000E512D"/>
    <w:rsid w:val="002071A3"/>
    <w:rsid w:val="0029197F"/>
    <w:rsid w:val="00353785"/>
    <w:rsid w:val="00430B11"/>
    <w:rsid w:val="004B5E3B"/>
    <w:rsid w:val="005B1D11"/>
    <w:rsid w:val="00620231"/>
    <w:rsid w:val="00632595"/>
    <w:rsid w:val="006F3D46"/>
    <w:rsid w:val="007A0F86"/>
    <w:rsid w:val="007F6BA4"/>
    <w:rsid w:val="00811CFF"/>
    <w:rsid w:val="008F5178"/>
    <w:rsid w:val="0096555D"/>
    <w:rsid w:val="00997524"/>
    <w:rsid w:val="00AA63DF"/>
    <w:rsid w:val="00BF6E0D"/>
    <w:rsid w:val="00D34653"/>
    <w:rsid w:val="00ED1D65"/>
    <w:rsid w:val="00F92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B0EB051"/>
  <w15:docId w15:val="{B4DDCD75-42D8-446E-915B-8C5FDDF9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5178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F5178"/>
  </w:style>
  <w:style w:type="paragraph" w:styleId="Header">
    <w:name w:val="header"/>
    <w:basedOn w:val="Normal"/>
    <w:link w:val="HeaderChar"/>
    <w:uiPriority w:val="99"/>
    <w:unhideWhenUsed/>
    <w:rsid w:val="002071A3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2071A3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2071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PPoplacasecretar</cp:lastModifiedBy>
  <cp:revision>17</cp:revision>
  <cp:lastPrinted>2014-05-21T06:31:00Z</cp:lastPrinted>
  <dcterms:created xsi:type="dcterms:W3CDTF">2014-05-15T08:26:00Z</dcterms:created>
  <dcterms:modified xsi:type="dcterms:W3CDTF">2017-10-04T11:11:00Z</dcterms:modified>
</cp:coreProperties>
</file>